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numPr>
          <w:ilvl w:val="0"/>
          <w:numId w:val="0"/>
        </w:numPr>
        <w:ind w:hanging="0" w:left="0"/>
        <w:rPr>
          <w:b w:val="false"/>
          <w:color w:val="auto"/>
        </w:rPr>
      </w:pPr>
      <w:r>
        <w:rPr>
          <w:color w:val="auto"/>
        </w:rPr>
        <w:t>ANEXO VII - FORMULÁRIO SOCIOECONÔMICO AUTOPREENCHIDO PARA FINS DE RECEBIMENTO DE BOLSA AUXÍLIO À PESQUISA (ESTUDANTE/BOLSISTA)</w:t>
      </w:r>
    </w:p>
    <w:p>
      <w:pPr>
        <w:pStyle w:val="Normal"/>
        <w:pBdr>
          <w:top w:val="single" w:sz="4" w:space="1" w:color="000000"/>
        </w:pBdr>
        <w:spacing w:lineRule="auto" w:line="240" w:before="0" w:after="0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auto"/>
          <w:sz w:val="24"/>
          <w:szCs w:val="24"/>
        </w:rPr>
      </w:r>
    </w:p>
    <w:p>
      <w:pPr>
        <w:pStyle w:val="Normal"/>
        <w:pBdr>
          <w:top w:val="single" w:sz="4" w:space="1" w:color="000000"/>
        </w:pBdr>
        <w:spacing w:lineRule="auto" w:line="360" w:before="0" w:after="0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auto"/>
          <w:sz w:val="24"/>
          <w:szCs w:val="24"/>
        </w:rPr>
        <w:t>IDENTIFICAÇÃO DO ESTUDANTE</w:t>
      </w:r>
    </w:p>
    <w:tbl>
      <w:tblPr>
        <w:tblStyle w:val="afb"/>
        <w:tblW w:w="906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2265"/>
        <w:gridCol w:w="2974"/>
        <w:gridCol w:w="3822"/>
      </w:tblGrid>
      <w:tr>
        <w:trPr/>
        <w:tc>
          <w:tcPr>
            <w:tcW w:w="90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  <w:t>Nome Completo:</w:t>
            </w:r>
          </w:p>
        </w:tc>
      </w:tr>
      <w:tr>
        <w:trPr/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  <w:t>RG: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  <w:t>CPF: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  <w:t>Matrícula:</w:t>
            </w:r>
          </w:p>
        </w:tc>
      </w:tr>
      <w:tr>
        <w:trPr/>
        <w:tc>
          <w:tcPr>
            <w:tcW w:w="90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  <w:t>Endereço:</w:t>
            </w:r>
          </w:p>
        </w:tc>
      </w:tr>
      <w:tr>
        <w:trPr/>
        <w:tc>
          <w:tcPr>
            <w:tcW w:w="52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  <w:t>Complemento: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  <w:t>Bairro:</w:t>
            </w:r>
          </w:p>
        </w:tc>
      </w:tr>
      <w:tr>
        <w:trPr/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  <w:t>Cidade: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  <w:t>Estado: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  <w:t>CEP:</w:t>
            </w:r>
          </w:p>
        </w:tc>
      </w:tr>
      <w:tr>
        <w:trPr/>
        <w:tc>
          <w:tcPr>
            <w:tcW w:w="52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  <w:t>E-mail: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  <w:t>Tel.:</w:t>
            </w:r>
          </w:p>
        </w:tc>
      </w:tr>
    </w:tbl>
    <w:p>
      <w:pPr>
        <w:pStyle w:val="Normal"/>
        <w:pBdr>
          <w:top w:val="single" w:sz="4" w:space="0" w:color="000000"/>
        </w:pBdr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auto"/>
          <w:sz w:val="24"/>
          <w:szCs w:val="24"/>
        </w:rPr>
      </w:r>
    </w:p>
    <w:p>
      <w:pPr>
        <w:pStyle w:val="Normal"/>
        <w:pBdr>
          <w:top w:val="single" w:sz="4" w:space="0" w:color="000000"/>
        </w:pBdr>
        <w:spacing w:lineRule="auto" w:line="360" w:before="0" w:after="0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auto"/>
          <w:sz w:val="24"/>
          <w:szCs w:val="24"/>
        </w:rPr>
        <w:t>COMPOSIÇÃO DO GRUPO FAMILIAR</w:t>
      </w:r>
    </w:p>
    <w:tbl>
      <w:tblPr>
        <w:tblStyle w:val="afc"/>
        <w:tblW w:w="1034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4247"/>
        <w:gridCol w:w="1276"/>
        <w:gridCol w:w="1275"/>
        <w:gridCol w:w="1134"/>
        <w:gridCol w:w="1134"/>
        <w:gridCol w:w="1281"/>
      </w:tblGrid>
      <w:tr>
        <w:trPr/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  <w:t>Nome Completo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0"/>
                <w:szCs w:val="20"/>
              </w:rPr>
              <w:t>Data De Nascimento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0"/>
                <w:szCs w:val="20"/>
              </w:rPr>
              <w:t>Grau Parentesco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0"/>
                <w:szCs w:val="20"/>
              </w:rPr>
              <w:t>Estado Civil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0"/>
                <w:szCs w:val="20"/>
              </w:rPr>
              <w:t>Profissão/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0"/>
                <w:szCs w:val="20"/>
              </w:rPr>
              <w:t>Ocupação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0"/>
                <w:szCs w:val="20"/>
              </w:rPr>
              <w:t>Renda Mensal</w:t>
            </w:r>
          </w:p>
        </w:tc>
      </w:tr>
      <w:tr>
        <w:trPr/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</w:tr>
      <w:tr>
        <w:trPr/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</w:tr>
      <w:tr>
        <w:trPr/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</w:tr>
      <w:tr>
        <w:trPr/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</w:tr>
      <w:tr>
        <w:trPr/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</w:tr>
      <w:tr>
        <w:trPr/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</w:tr>
    </w:tbl>
    <w:p>
      <w:pPr>
        <w:pStyle w:val="Normal"/>
        <w:pBdr>
          <w:top w:val="single" w:sz="4" w:space="0" w:color="000000"/>
        </w:pBdr>
        <w:spacing w:lineRule="auto" w:line="360" w:before="0" w:after="0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auto"/>
          <w:sz w:val="24"/>
          <w:szCs w:val="24"/>
        </w:rPr>
      </w:r>
    </w:p>
    <w:p>
      <w:pPr>
        <w:pStyle w:val="Normal"/>
        <w:pBdr>
          <w:top w:val="single" w:sz="4" w:space="0" w:color="000000"/>
        </w:pBdr>
        <w:spacing w:lineRule="auto" w:line="360" w:before="0" w:after="0"/>
        <w:jc w:val="both"/>
        <w:rPr>
          <w:rFonts w:ascii="Times New Roman" w:hAnsi="Times New Roman" w:eastAsia="Times New Roman" w:cs="Times New Roman"/>
          <w:color w:val="auto"/>
        </w:rPr>
      </w:pPr>
      <w:r>
        <w:rPr>
          <w:rFonts w:eastAsia="Times New Roman" w:cs="Times New Roman" w:ascii="Times New Roman" w:hAnsi="Times New Roman"/>
          <w:color w:val="auto"/>
        </w:rPr>
        <w:t>Ratifico serem verdadeiras as informações prestadas neste documento e assumo a responsabilidade de manter o Setor de Assistência Estudantil do Campus informado sobre eventuais alterações em minha situação socioeconômica, sob pena de suspensão da bolsa auxílio à pesquisa concedida e devolução dos valores recebidos. Fico ciente, portanto, de que a falsidade desta declaração se configura em crime previsto no art. 299 do Código Penal Brasileiro (falsidade ideológica), Código Penal Brasileiro, sendo passível de apuração na forma da Lei. Nada mais a declarar, firmo a presente.</w:t>
      </w:r>
    </w:p>
    <w:p>
      <w:pPr>
        <w:pStyle w:val="Normal"/>
        <w:pBdr>
          <w:top w:val="single" w:sz="4" w:space="0" w:color="000000"/>
        </w:pBdr>
        <w:spacing w:lineRule="auto" w:line="360" w:before="0" w:after="0"/>
        <w:jc w:val="both"/>
        <w:rPr>
          <w:rFonts w:ascii="Times New Roman" w:hAnsi="Times New Roman" w:eastAsia="Times New Roman" w:cs="Times New Roman"/>
          <w:color w:val="auto"/>
        </w:rPr>
      </w:pPr>
      <w:r>
        <w:rPr>
          <w:rFonts w:eastAsia="Times New Roman" w:cs="Times New Roman" w:ascii="Times New Roman" w:hAnsi="Times New Roman"/>
          <w:color w:val="auto"/>
        </w:rPr>
      </w:r>
    </w:p>
    <w:p>
      <w:pPr>
        <w:pStyle w:val="Normal"/>
        <w:pBdr>
          <w:top w:val="single" w:sz="4" w:space="0" w:color="000000"/>
        </w:pBdr>
        <w:spacing w:lineRule="auto" w:line="360" w:before="0" w:after="0"/>
        <w:jc w:val="right"/>
        <w:rPr>
          <w:rFonts w:ascii="Times New Roman" w:hAnsi="Times New Roman" w:eastAsia="Times New Roman" w:cs="Times New Roman"/>
          <w:color w:val="auto"/>
          <w:sz w:val="20"/>
          <w:szCs w:val="20"/>
        </w:rPr>
      </w:pPr>
      <w:r>
        <w:rPr>
          <w:rFonts w:eastAsia="Times New Roman" w:cs="Times New Roman" w:ascii="Times New Roman" w:hAnsi="Times New Roman"/>
          <w:color w:val="auto"/>
          <w:sz w:val="20"/>
          <w:szCs w:val="20"/>
        </w:rPr>
        <w:t>___________________, _____ de ____________ de ______.</w:t>
      </w:r>
    </w:p>
    <w:p>
      <w:pPr>
        <w:pStyle w:val="Normal"/>
        <w:pBdr>
          <w:top w:val="single" w:sz="4" w:space="0" w:color="000000"/>
        </w:pBdr>
        <w:spacing w:lineRule="auto" w:line="360" w:before="0" w:after="0"/>
        <w:jc w:val="center"/>
        <w:rPr>
          <w:rFonts w:ascii="Times New Roman" w:hAnsi="Times New Roman" w:eastAsia="Times New Roman" w:cs="Times New Roman"/>
          <w:color w:val="auto"/>
          <w:sz w:val="20"/>
          <w:szCs w:val="20"/>
        </w:rPr>
      </w:pPr>
      <w:r>
        <w:rPr>
          <w:rFonts w:eastAsia="Times New Roman" w:cs="Times New Roman" w:ascii="Times New Roman" w:hAnsi="Times New Roman"/>
          <w:color w:val="auto"/>
          <w:sz w:val="20"/>
          <w:szCs w:val="20"/>
        </w:rPr>
      </w:r>
    </w:p>
    <w:p>
      <w:pPr>
        <w:pStyle w:val="Normal"/>
        <w:pBdr>
          <w:top w:val="single" w:sz="4" w:space="0" w:color="000000"/>
        </w:pBdr>
        <w:spacing w:lineRule="auto" w:line="360" w:before="0" w:after="0"/>
        <w:jc w:val="center"/>
        <w:rPr>
          <w:rFonts w:ascii="Times New Roman" w:hAnsi="Times New Roman" w:eastAsia="Times New Roman" w:cs="Times New Roman"/>
          <w:color w:val="auto"/>
          <w:sz w:val="20"/>
          <w:szCs w:val="20"/>
        </w:rPr>
      </w:pPr>
      <w:r>
        <w:rPr>
          <w:rFonts w:eastAsia="Times New Roman" w:cs="Times New Roman" w:ascii="Times New Roman" w:hAnsi="Times New Roman"/>
          <w:color w:val="auto"/>
          <w:sz w:val="20"/>
          <w:szCs w:val="20"/>
        </w:rPr>
        <w:t>__________________________________________</w:t>
      </w:r>
    </w:p>
    <w:p>
      <w:pPr>
        <w:pStyle w:val="Normal"/>
        <w:pBdr>
          <w:top w:val="single" w:sz="4" w:space="0" w:color="000000"/>
        </w:pBdr>
        <w:spacing w:lineRule="auto" w:line="360" w:before="0" w:after="0"/>
        <w:jc w:val="center"/>
        <w:rPr>
          <w:rFonts w:ascii="Times New Roman" w:hAnsi="Times New Roman" w:eastAsia="Times New Roman" w:cs="Times New Roman"/>
          <w:color w:val="auto"/>
          <w:sz w:val="20"/>
          <w:szCs w:val="20"/>
        </w:rPr>
      </w:pPr>
      <w:r>
        <w:rPr>
          <w:rFonts w:eastAsia="Times New Roman" w:cs="Times New Roman" w:ascii="Times New Roman" w:hAnsi="Times New Roman"/>
          <w:color w:val="auto"/>
          <w:sz w:val="20"/>
          <w:szCs w:val="20"/>
        </w:rPr>
        <w:t>Assinatura do(a) aluno(a) candidato(a)</w:t>
      </w:r>
    </w:p>
    <w:p>
      <w:pPr>
        <w:pStyle w:val="Normal"/>
        <w:spacing w:before="0" w:after="160"/>
        <w:jc w:val="center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1134" w:gutter="0" w:header="1134" w:top="1701" w:footer="0" w:bottom="993"/>
      <w:pgNumType w:start="1" w:fmt="decimal"/>
      <w:formProt w:val="false"/>
      <w:titlePg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Georgi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jc w:val="center"/>
      <w:rPr/>
    </w:pPr>
    <w:r>
      <w:drawing>
        <wp:anchor behindDoc="1" distT="0" distB="0" distL="0" distR="0" simplePos="0" locked="0" layoutInCell="1" allowOverlap="1" relativeHeight="0">
          <wp:simplePos x="0" y="0"/>
          <wp:positionH relativeFrom="column">
            <wp:posOffset>2577465</wp:posOffset>
          </wp:positionH>
          <wp:positionV relativeFrom="paragraph">
            <wp:posOffset>-461010</wp:posOffset>
          </wp:positionV>
          <wp:extent cx="600710" cy="562610"/>
          <wp:effectExtent l="0" t="0" r="0" b="0"/>
          <wp:wrapNone/>
          <wp:docPr id="1" name="image1.jp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562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Liberation Serif" w:cs="Liberation Serif" w:ascii="Liberation Serif" w:hAnsi="Liberation Serif"/>
        <w:sz w:val="20"/>
        <w:szCs w:val="20"/>
      </w:rPr>
      <w:t xml:space="preserve"> 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  <w:t>MINISTÉRIO DA EDUCAÇÃO</w:t>
    </w:r>
  </w:p>
  <w:p>
    <w:pPr>
      <w:pStyle w:val="Normal"/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  <w:t>SECRETARIA DE EDUCAÇÃO PROFISSIONAL TECNOLÓGICA</w:t>
    </w:r>
  </w:p>
  <w:p>
    <w:pPr>
      <w:pStyle w:val="Normal"/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  <w:t>INSTITUTO FEDERAL DE EDUCAÇÃO, CIÊNCIA E TECNOLOGIA DO AMAPÁ</w:t>
    </w:r>
  </w:p>
  <w:p>
    <w:pPr>
      <w:pStyle w:val="Normal"/>
      <w:spacing w:before="0" w:after="16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  <w:t>CAMPUS SANTANA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2577465</wp:posOffset>
          </wp:positionH>
          <wp:positionV relativeFrom="paragraph">
            <wp:posOffset>-491490</wp:posOffset>
          </wp:positionV>
          <wp:extent cx="600710" cy="562610"/>
          <wp:effectExtent l="0" t="0" r="0" b="0"/>
          <wp:wrapNone/>
          <wp:docPr id="2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562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Liberation Serif" w:cs="Liberation Serif" w:ascii="Liberation Serif" w:hAnsi="Liberation Serif"/>
        <w:sz w:val="20"/>
        <w:szCs w:val="20"/>
      </w:rPr>
      <w:t xml:space="preserve"> 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MINISTÉRIO DA EDUCAÇÃO</w:t>
    </w:r>
  </w:p>
  <w:p>
    <w:pPr>
      <w:pStyle w:val="Normal"/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SECRETARIA DE EDUCAÇÃO PROFISSIONAL TECNOLÓGICA</w:t>
    </w:r>
  </w:p>
  <w:p>
    <w:pPr>
      <w:pStyle w:val="Normal"/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INSTITUTO FEDERAL DE EDUCAÇÃO, CIÊNCIA E TECNOLOGIA DO AMAPÁ</w:t>
    </w:r>
  </w:p>
  <w:p>
    <w:pPr>
      <w:pStyle w:val="Normal"/>
      <w:spacing w:before="0" w:after="160"/>
      <w:jc w:val="center"/>
      <w:rPr/>
    </w:pPr>
    <w:r>
      <w:rPr>
        <w:sz w:val="20"/>
        <w:szCs w:val="20"/>
      </w:rPr>
      <w:t>CAMPUS SANTANA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5"/>
      <w:pStyle w:val="Heading1"/>
      <w:numFmt w:val="decimal"/>
      <w:lvlText w:val="%1"/>
      <w:lvlJc w:val="left"/>
      <w:pPr>
        <w:tabs>
          <w:tab w:val="num" w:pos="0"/>
        </w:tabs>
        <w:ind w:left="360" w:hanging="360"/>
      </w:pPr>
      <w:rPr/>
    </w:lvl>
    <w:lvl w:ilvl="1">
      <w:start w:val="4"/>
      <w:numFmt w:val="decimal"/>
      <w:lvlText w:val="%1.%2"/>
      <w:lvlJc w:val="left"/>
      <w:pPr>
        <w:tabs>
          <w:tab w:val="num" w:pos="0"/>
        </w:tabs>
        <w:ind w:left="361" w:hanging="360"/>
      </w:pPr>
      <w:rPr/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2" w:hanging="720"/>
      </w:pPr>
      <w:rPr/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3" w:hanging="720"/>
      </w:pPr>
      <w:rPr/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4" w:hanging="1080"/>
      </w:pPr>
      <w:rPr/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5" w:hanging="1080"/>
      </w:pPr>
      <w:rPr/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6" w:hanging="1440"/>
      </w:pPr>
      <w:rPr/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7" w:hanging="144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8" w:hanging="1800"/>
      </w:pPr>
      <w:rPr/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000000"/>
      <w:kern w:val="0"/>
      <w:sz w:val="22"/>
      <w:szCs w:val="22"/>
      <w:lang w:val="pt-BR" w:eastAsia="pt-BR" w:bidi="ar-SA"/>
    </w:rPr>
  </w:style>
  <w:style w:type="paragraph" w:styleId="Heading1">
    <w:name w:val="Heading 1"/>
    <w:next w:val="Normal"/>
    <w:link w:val="Ttulo1Char"/>
    <w:uiPriority w:val="9"/>
    <w:qFormat/>
    <w:pPr>
      <w:keepNext w:val="true"/>
      <w:keepLines/>
      <w:widowControl/>
      <w:numPr>
        <w:ilvl w:val="0"/>
        <w:numId w:val="1"/>
      </w:numPr>
      <w:suppressAutoHyphens w:val="true"/>
      <w:bidi w:val="0"/>
      <w:spacing w:lineRule="auto" w:line="264" w:before="0" w:after="160"/>
      <w:ind w:hanging="10"/>
      <w:jc w:val="center"/>
      <w:outlineLvl w:val="0"/>
    </w:pPr>
    <w:rPr>
      <w:rFonts w:ascii="Times New Roman" w:hAnsi="Times New Roman" w:eastAsia="Times New Roman" w:cs="Times New Roman"/>
      <w:b/>
      <w:color w:val="000000"/>
      <w:kern w:val="0"/>
      <w:sz w:val="24"/>
      <w:szCs w:val="22"/>
      <w:lang w:val="pt-BR" w:eastAsia="pt-BR" w:bidi="ar-SA"/>
    </w:rPr>
  </w:style>
  <w:style w:type="paragraph" w:styleId="Heading2">
    <w:name w:val="Heading 2"/>
    <w:next w:val="Normal"/>
    <w:link w:val="Ttulo2Char"/>
    <w:uiPriority w:val="9"/>
    <w:unhideWhenUsed/>
    <w:qFormat/>
    <w:pPr>
      <w:keepNext w:val="true"/>
      <w:keepLines/>
      <w:widowControl/>
      <w:suppressAutoHyphens w:val="true"/>
      <w:bidi w:val="0"/>
      <w:spacing w:lineRule="auto" w:line="264" w:before="0" w:after="160"/>
      <w:ind w:hanging="10" w:left="11"/>
      <w:jc w:val="center"/>
      <w:outlineLvl w:val="1"/>
    </w:pPr>
    <w:rPr>
      <w:rFonts w:ascii="Liberation Serif" w:hAnsi="Liberation Serif" w:eastAsia="Liberation Serif" w:cs="Liberation Serif"/>
      <w:b/>
      <w:color w:val="000000"/>
      <w:kern w:val="0"/>
      <w:sz w:val="24"/>
      <w:szCs w:val="22"/>
      <w:lang w:val="pt-BR" w:eastAsia="pt-BR" w:bidi="ar-SA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qFormat/>
    <w:rPr>
      <w:rFonts w:ascii="Times New Roman" w:hAnsi="Times New Roman" w:eastAsia="Times New Roman" w:cs="Times New Roman"/>
      <w:b/>
      <w:color w:val="000000"/>
      <w:sz w:val="24"/>
    </w:rPr>
  </w:style>
  <w:style w:type="character" w:styleId="Ttulo2Char" w:customStyle="1">
    <w:name w:val="Título 2 Char"/>
    <w:qFormat/>
    <w:rPr>
      <w:rFonts w:ascii="Liberation Serif" w:hAnsi="Liberation Serif" w:eastAsia="Liberation Serif" w:cs="Liberation Serif"/>
      <w:b/>
      <w:color w:val="000000"/>
      <w:sz w:val="24"/>
    </w:rPr>
  </w:style>
  <w:style w:type="character" w:styleId="RodapChar" w:customStyle="1">
    <w:name w:val="Rodapé Char"/>
    <w:basedOn w:val="DefaultParagraphFont"/>
    <w:uiPriority w:val="99"/>
    <w:qFormat/>
    <w:rsid w:val="0035167e"/>
    <w:rPr>
      <w:rFonts w:ascii="Calibri" w:hAnsi="Calibri" w:eastAsia="Calibri" w:cs="Calibri"/>
      <w:color w:val="000000"/>
    </w:rPr>
  </w:style>
  <w:style w:type="character" w:styleId="InternetLink" w:customStyle="1">
    <w:name w:val="Internet Link"/>
    <w:basedOn w:val="DefaultParagraphFont"/>
    <w:uiPriority w:val="99"/>
    <w:unhideWhenUsed/>
    <w:qFormat/>
    <w:rsid w:val="00b34208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b34208"/>
    <w:rPr>
      <w:color w:val="808080"/>
      <w:shd w:fill="E6E6E6" w:val="clear"/>
    </w:rPr>
  </w:style>
  <w:style w:type="character" w:styleId="CabealhoChar" w:customStyle="1">
    <w:name w:val="Cabeçalho Char"/>
    <w:basedOn w:val="DefaultParagraphFont"/>
    <w:uiPriority w:val="99"/>
    <w:qFormat/>
    <w:rsid w:val="007f0bf3"/>
    <w:rPr>
      <w:rFonts w:ascii="Calibri" w:hAnsi="Calibri" w:eastAsia="Calibri" w:cs="Calibri"/>
      <w:color w:val="000000"/>
    </w:rPr>
  </w:style>
  <w:style w:type="character" w:styleId="TextodecomentrioChar" w:customStyle="1">
    <w:name w:val="Texto de comentário Char"/>
    <w:basedOn w:val="DefaultParagraphFont"/>
    <w:uiPriority w:val="99"/>
    <w:semiHidden/>
    <w:qFormat/>
    <w:rPr>
      <w:rFonts w:ascii="Calibri" w:hAnsi="Calibri" w:eastAsia="Calibri" w:cs="Calibri"/>
      <w:color w:val="000000"/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LineNumbering">
    <w:name w:val="Line Numbering"/>
    <w:basedOn w:val="DefaultParagraphFont"/>
    <w:uiPriority w:val="99"/>
    <w:semiHidden/>
    <w:unhideWhenUsed/>
    <w:qFormat/>
    <w:rsid w:val="00c10dde"/>
    <w:rPr/>
  </w:style>
  <w:style w:type="character" w:styleId="InternetLink1">
    <w:name w:val="Internet Link1"/>
    <w:basedOn w:val="DefaultParagraphFont"/>
    <w:uiPriority w:val="99"/>
    <w:unhideWhenUsed/>
    <w:qFormat/>
    <w:rsid w:val="00d00567"/>
    <w:rPr>
      <w:color w:themeColor="hyperlink"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472d7"/>
    <w:rPr>
      <w:color w:themeColor="followedHyperlink" w:val="954F72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uiPriority w:val="1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Footer">
    <w:name w:val="Footer"/>
    <w:basedOn w:val="Normal"/>
    <w:link w:val="RodapChar"/>
    <w:uiPriority w:val="99"/>
    <w:unhideWhenUsed/>
    <w:rsid w:val="0035167e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35167e"/>
    <w:pPr>
      <w:widowControl/>
      <w:suppressAutoHyphens w:val="true"/>
      <w:bidi w:val="0"/>
      <w:spacing w:lineRule="auto" w:line="259" w:before="0" w:after="160"/>
      <w:jc w:val="left"/>
    </w:pPr>
    <w:rPr>
      <w:rFonts w:ascii="Arial" w:hAnsi="Arial" w:eastAsia="Calibri" w:cs="Arial"/>
      <w:color w:val="000000"/>
      <w:kern w:val="0"/>
      <w:sz w:val="24"/>
      <w:szCs w:val="24"/>
      <w:lang w:val="pt-BR" w:eastAsia="pt-BR" w:bidi="ar-SA"/>
    </w:rPr>
  </w:style>
  <w:style w:type="paragraph" w:styleId="Header">
    <w:name w:val="Header"/>
    <w:basedOn w:val="Normal"/>
    <w:link w:val="CabealhoChar"/>
    <w:uiPriority w:val="99"/>
    <w:unhideWhenUsed/>
    <w:rsid w:val="007f0bf3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1"/>
    <w:qFormat/>
    <w:rsid w:val="00f905a0"/>
    <w:pPr>
      <w:spacing w:before="0" w:after="160"/>
      <w:ind w:left="720"/>
      <w:contextualSpacing/>
    </w:pPr>
    <w:rPr/>
  </w:style>
  <w:style w:type="paragraph" w:styleId="AnnotationText">
    <w:name w:val="Annotation Text"/>
    <w:basedOn w:val="Normal"/>
    <w:link w:val="TextodecomentrioChar"/>
    <w:uiPriority w:val="99"/>
    <w:semiHidden/>
    <w:unhideWhenUsed/>
    <w:pPr>
      <w:spacing w:lineRule="auto" w:line="240"/>
    </w:pPr>
    <w:rPr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qFormat/>
    <w:rsid w:val="009472d7"/>
    <w:pPr>
      <w:spacing w:lineRule="auto" w:line="240" w:beforeAutospacing="1" w:afterAutospacing="1"/>
    </w:pPr>
    <w:rPr>
      <w:rFonts w:ascii="Times New Roman" w:hAnsi="Times New Roman" w:eastAsia="Times New Roman" w:cs="Times New Roman"/>
      <w:color w:val="auto"/>
      <w:sz w:val="24"/>
      <w:szCs w:val="24"/>
    </w:rPr>
  </w:style>
  <w:style w:type="paragraph" w:styleId="TableParagraph" w:customStyle="1">
    <w:name w:val="Table Paragraph"/>
    <w:basedOn w:val="Normal"/>
    <w:uiPriority w:val="1"/>
    <w:qFormat/>
    <w:rsid w:val="00ab57f3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color w:val="auto"/>
      <w:lang w:val="pt-PT" w:eastAsia="en-US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7f0bf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1cUZgJOa+ZHvr9ZOoihA2brXOdA==">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LibreOffice/24.2.5.2$Windows_X86_64 LibreOffice_project/bffef4ea93e59bebbeaf7f431bb02b1a39ee8a59</Application>
  <AppVersion>15.0000</AppVersion>
  <Pages>1</Pages>
  <Words>183</Words>
  <Characters>1204</Characters>
  <CharactersWithSpaces>1355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2023-07-19T22:03:00Z</dcterms:created>
  <dc:creator>Usuário do Windows</dc:creator>
  <dc:description/>
  <dc:language>pt-BR</dc:language>
  <cp:lastModifiedBy/>
  <cp:lastPrinted>2024-08-02T15:51:00Z</cp:lastPrinted>
  <dcterms:modified xsi:type="dcterms:W3CDTF">2024-08-21T08:17:28Z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lpwstr>false</vt:lpwstr>
  </property>
  <property fmtid="{D5CDD505-2E9C-101B-9397-08002B2CF9AE}" pid="3" name="LinksUpToDate">
    <vt:lpwstr>false</vt:lpwstr>
  </property>
  <property fmtid="{D5CDD505-2E9C-101B-9397-08002B2CF9AE}" pid="4" name="MSIP_Label_defa4170-0d19-0005-0004-bc88714345d2_ActionId">
    <vt:lpwstr>f278b637-e392-4211-9df6-50ea868d6b03</vt:lpwstr>
  </property>
  <property fmtid="{D5CDD505-2E9C-101B-9397-08002B2CF9AE}" pid="5" name="MSIP_Label_defa4170-0d19-0005-0004-bc88714345d2_ContentBits">
    <vt:lpwstr>0</vt:lpwstr>
  </property>
  <property fmtid="{D5CDD505-2E9C-101B-9397-08002B2CF9AE}" pid="6" name="MSIP_Label_defa4170-0d19-0005-0004-bc88714345d2_Enabled">
    <vt:lpwstr>true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etDate">
    <vt:lpwstr>2023-06-19T22:05:44Z</vt:lpwstr>
  </property>
  <property fmtid="{D5CDD505-2E9C-101B-9397-08002B2CF9AE}" pid="10" name="MSIP_Label_defa4170-0d19-0005-0004-bc88714345d2_SiteId">
    <vt:lpwstr>706a3f7c-8dc5-42c8-a59d-d53847026c9f</vt:lpwstr>
  </property>
  <property fmtid="{D5CDD505-2E9C-101B-9397-08002B2CF9AE}" pid="11" name="ScaleCrop">
    <vt:lpwstr>false</vt:lpwstr>
  </property>
  <property fmtid="{D5CDD505-2E9C-101B-9397-08002B2CF9AE}" pid="12" name="ShareDoc">
    <vt:lpwstr>false</vt:lpwstr>
  </property>
</Properties>
</file>